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  <w:t xml:space="preserve">Kutno, dnia </w:t>
      </w:r>
      <w:r>
        <w:rPr>
          <w:rFonts w:cs="DejaVu Sans Condensed" w:ascii="DejaVu Sans Condensed" w:hAnsi="DejaVu Sans Condensed"/>
          <w:sz w:val="22"/>
          <w:szCs w:val="22"/>
        </w:rPr>
        <w:t>12.02.2026</w:t>
      </w:r>
      <w:r>
        <w:rPr>
          <w:rFonts w:cs="DejaVu Sans Condensed" w:ascii="DejaVu Sans Condensed" w:hAnsi="DejaVu Sans Condensed"/>
          <w:sz w:val="22"/>
          <w:szCs w:val="22"/>
        </w:rPr>
        <w:t xml:space="preserve"> r.</w:t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vanish/>
          <w:sz w:val="22"/>
          <w:szCs w:val="22"/>
        </w:rPr>
        <w:t>&lt;el:nasz_znak /&gt;$##</w:t>
      </w:r>
      <w:r>
        <w:rPr>
          <w:rFonts w:cs="DejaVu Sans Condensed" w:ascii="DejaVu Sans Condensed" w:hAnsi="DejaVu Sans Condensed"/>
          <w:sz w:val="22"/>
          <w:szCs w:val="22"/>
        </w:rPr>
        <w:t>DiG.0003.8.2026.MW.2</w:t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ind w:left="4956" w:hanging="0"/>
        <w:rPr>
          <w:rFonts w:ascii="DejaVu Sans Condensed" w:hAnsi="DejaVu Sans Condensed" w:cs="DejaVu Sans Condensed"/>
          <w:b/>
          <w:b/>
          <w:sz w:val="28"/>
          <w:szCs w:val="28"/>
        </w:rPr>
      </w:pPr>
      <w:r>
        <w:rPr>
          <w:rFonts w:cs="DejaVu Sans Condensed" w:ascii="DejaVu Sans Condensed" w:hAnsi="DejaVu Sans Condensed"/>
          <w:b/>
          <w:sz w:val="28"/>
          <w:szCs w:val="28"/>
        </w:rPr>
        <w:t>Pan</w:t>
        <w:br/>
        <w:t>Robert Stępniewski</w:t>
        <w:br/>
        <w:t>Radny Rady Miasta Kutno</w:t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ind w:firstLine="708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  <w:t>W odpowiedzi na Pana interpelację w sprawie złego stanu technicznego słupów energetyczno-telekomunikacyjnych przy ulicy Zdrojowej w Kutnie wyjaśniam co następuje.</w:t>
      </w:r>
    </w:p>
    <w:p>
      <w:pPr>
        <w:pStyle w:val="Normal"/>
        <w:spacing w:lineRule="auto" w:line="360"/>
        <w:ind w:firstLine="708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  <w:t xml:space="preserve">Wskazane w interpelacji słupy na ul. Zdrojowej należą do operatora telekomunikacyjnego Orange. Firma ta została powiadomiona o ich złym stanie technicznym. Jednocześnie informuję, że Wydział Dróg i Gospodarki Komunalnej podczas przeprowadzanych kontroli oznakowania drogowego zwróci uwagę na stan techniczny  słupów  infrastruktury  telekomunikacyjnej.   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</w:rPr>
      </w:r>
    </w:p>
    <w:p>
      <w:pPr>
        <w:pStyle w:val="Normal"/>
        <w:spacing w:lineRule="auto" w:line="360"/>
        <w:rPr>
          <w:rFonts w:ascii="DejaVu Sans Condensed" w:hAnsi="DejaVu Sans Condensed" w:cs="DejaVu Sans Condensed"/>
          <w:sz w:val="22"/>
          <w:szCs w:val="22"/>
        </w:rPr>
      </w:pPr>
      <w:r>
        <w:rPr>
          <w:rFonts w:cs="DejaVu Sans Condensed" w:ascii="DejaVu Sans Condensed" w:hAnsi="DejaVu Sans Condensed"/>
          <w:sz w:val="22"/>
          <w:szCs w:val="22"/>
          <w:u w:val="single"/>
        </w:rPr>
        <w:t>Do wiadomości:</w:t>
      </w:r>
      <w:r>
        <w:rPr>
          <w:rFonts w:cs="DejaVu Sans Condensed" w:ascii="DejaVu Sans Condensed" w:hAnsi="DejaVu Sans Condensed"/>
          <w:sz w:val="22"/>
          <w:szCs w:val="22"/>
        </w:rPr>
        <w:br/>
        <w:t xml:space="preserve">- Przewodniczący Rady Miasta Kutno, </w:t>
        <w:br/>
        <w:t xml:space="preserve">- Biuro Prezydenta, </w:t>
        <w:br/>
        <w:t xml:space="preserve">- aa. </w:t>
      </w:r>
      <w:r>
        <w:rPr>
          <w:rFonts w:cs="DejaVu Sans Condensed" w:ascii="DejaVu Sans Condensed" w:hAnsi="DejaVu Sans Condensed"/>
          <w:vanish/>
          <w:sz w:val="22"/>
          <w:szCs w:val="22"/>
        </w:rPr>
        <w:t>##$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DejaVu Sans Condense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>
        <w:rFonts w:ascii="DejaVu Sans Condensed" w:hAnsi="DejaVu Sans Condensed" w:cs="DejaVu Sans Condensed"/>
        <w:sz w:val="22"/>
        <w:szCs w:val="22"/>
      </w:rPr>
    </w:pPr>
    <w:r>
      <w:rPr>
        <w:rFonts w:cs="DejaVu Sans Condensed" w:ascii="DejaVu Sans Condensed" w:hAnsi="DejaVu Sans Condensed"/>
        <w:vanish/>
        <w:sz w:val="22"/>
        <w:szCs w:val="22"/>
      </w:rPr>
      <w:t>$##</w:t>
    </w:r>
    <w:r>
      <w:rPr/>
      <w:drawing>
        <wp:inline distT="0" distB="0" distL="0" distR="0">
          <wp:extent cx="1438910" cy="53975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sz w:val="22"/>
        <w:szCs w:val="22"/>
      </w:rPr>
      <w:t>$##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>
        <w:rFonts w:ascii="DejaVu Sans Condensed" w:hAnsi="DejaVu Sans Condensed" w:cs="DejaVu Sans Condensed"/>
        <w:sz w:val="22"/>
        <w:szCs w:val="22"/>
      </w:rPr>
    </w:pPr>
    <w:r>
      <w:rPr>
        <w:rFonts w:cs="DejaVu Sans Condensed" w:ascii="DejaVu Sans Condensed" w:hAnsi="DejaVu Sans Condensed"/>
        <w:vanish/>
        <w:sz w:val="22"/>
        <w:szCs w:val="22"/>
      </w:rPr>
      <w:t>$##</w:t>
    </w:r>
    <w:r>
      <w:rPr/>
      <w:drawing>
        <wp:inline distT="0" distB="0" distL="0" distR="0">
          <wp:extent cx="1438910" cy="539750"/>
          <wp:effectExtent l="0" t="0" r="0" b="0"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DejaVu Sans Condensed" w:ascii="DejaVu Sans Condensed" w:hAnsi="DejaVu Sans Condensed"/>
        <w:vanish/>
        <w:sz w:val="22"/>
        <w:szCs w:val="22"/>
      </w:rPr>
      <w:t>$##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LibreOffice/7.4.3.2$Windows_X86_64 LibreOffice_project/1048a8393ae2eeec98dff31b5c133c5f1d08b890</Application>
  <AppVersion>15.0000</AppVersion>
  <Pages>1</Pages>
  <Words>86</Words>
  <Characters>598</Characters>
  <CharactersWithSpaces>687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2023-05-17T10:37:00Z</dcterms:created>
  <dc:creator>Jarek Malarski</dc:creator>
  <dc:description/>
  <dc:language>pl-PL</dc:language>
  <cp:lastModifiedBy/>
  <dcterms:modified xsi:type="dcterms:W3CDTF">2026-02-12T09:23:48Z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